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A9" w:rsidRPr="009D74F6" w:rsidRDefault="00917AD9" w:rsidP="009D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74F6">
        <w:rPr>
          <w:rFonts w:ascii="Times New Roman" w:hAnsi="Times New Roman" w:cs="Times New Roman"/>
          <w:sz w:val="24"/>
          <w:szCs w:val="24"/>
          <w:u w:val="single"/>
        </w:rPr>
        <w:t xml:space="preserve">Boilerplate </w:t>
      </w:r>
      <w:r w:rsidR="00BF6F62" w:rsidRPr="009D74F6">
        <w:rPr>
          <w:rFonts w:ascii="Times New Roman" w:hAnsi="Times New Roman" w:cs="Times New Roman"/>
          <w:sz w:val="24"/>
          <w:szCs w:val="24"/>
          <w:u w:val="single"/>
        </w:rPr>
        <w:t>for IRB Amendment to donate data</w:t>
      </w:r>
      <w:r w:rsidRPr="009D74F6">
        <w:rPr>
          <w:rFonts w:ascii="Times New Roman" w:hAnsi="Times New Roman" w:cs="Times New Roman"/>
          <w:sz w:val="24"/>
          <w:szCs w:val="24"/>
          <w:u w:val="single"/>
        </w:rPr>
        <w:t xml:space="preserve"> to Platform for Accelerating Genetic Discovery for Cerebrovascular Disease</w:t>
      </w:r>
    </w:p>
    <w:p w:rsidR="00E7712E" w:rsidRDefault="00E7712E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2E" w:rsidRDefault="00E7712E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EAC" w:rsidRDefault="00BD2EAC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62" w:rsidRDefault="00BF6F62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2E" w:rsidRPr="00917AD9" w:rsidRDefault="005E3060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consent of the subject, w</w:t>
      </w:r>
      <w:r w:rsidR="00BF6F62">
        <w:rPr>
          <w:rFonts w:ascii="Times New Roman" w:hAnsi="Times New Roman" w:cs="Times New Roman"/>
          <w:sz w:val="24"/>
          <w:szCs w:val="24"/>
        </w:rPr>
        <w:t xml:space="preserve">e plan to donate data collected under this protocol to </w:t>
      </w:r>
      <w:r w:rsidR="00BF6F62" w:rsidRPr="00E7712E">
        <w:rPr>
          <w:rFonts w:ascii="Times New Roman" w:hAnsi="Times New Roman" w:cs="Times New Roman"/>
          <w:sz w:val="24"/>
          <w:szCs w:val="24"/>
          <w:u w:val="single"/>
        </w:rPr>
        <w:t>The Platform for Accelerating Genetic Discovery for Cerebrovascular Disease</w:t>
      </w:r>
      <w:r w:rsidR="00BF6F62">
        <w:rPr>
          <w:rFonts w:ascii="Times New Roman" w:hAnsi="Times New Roman" w:cs="Times New Roman"/>
          <w:sz w:val="24"/>
          <w:szCs w:val="24"/>
        </w:rPr>
        <w:t>, located at The Broad Institute and Massachusetts General Hospital</w:t>
      </w:r>
      <w:r w:rsidR="00BD2EAC">
        <w:rPr>
          <w:rFonts w:ascii="Times New Roman" w:hAnsi="Times New Roman" w:cs="Times New Roman"/>
          <w:sz w:val="24"/>
          <w:szCs w:val="24"/>
        </w:rPr>
        <w:t xml:space="preserve">, </w:t>
      </w:r>
      <w:r w:rsidR="00AB2979">
        <w:rPr>
          <w:rFonts w:ascii="Times New Roman" w:hAnsi="Times New Roman" w:cs="Times New Roman"/>
          <w:sz w:val="24"/>
          <w:szCs w:val="24"/>
        </w:rPr>
        <w:t xml:space="preserve">created </w:t>
      </w:r>
      <w:r w:rsidR="00BD2EAC">
        <w:rPr>
          <w:rFonts w:ascii="Times New Roman" w:hAnsi="Times New Roman" w:cs="Times New Roman"/>
          <w:sz w:val="24"/>
          <w:szCs w:val="24"/>
        </w:rPr>
        <w:t xml:space="preserve">under NIH-NINDS grant </w:t>
      </w:r>
      <w:r w:rsidR="00BD2EAC" w:rsidRPr="00BD2EAC">
        <w:rPr>
          <w:rFonts w:ascii="Times New Roman" w:hAnsi="Times New Roman" w:cs="Times New Roman"/>
          <w:sz w:val="24"/>
          <w:szCs w:val="24"/>
        </w:rPr>
        <w:t xml:space="preserve">1R24NS092983 </w:t>
      </w:r>
      <w:r w:rsidR="00AB2979">
        <w:rPr>
          <w:rFonts w:ascii="Times New Roman" w:hAnsi="Times New Roman" w:cs="Times New Roman"/>
          <w:sz w:val="24"/>
          <w:szCs w:val="24"/>
        </w:rPr>
        <w:t>–</w:t>
      </w:r>
      <w:r w:rsidR="00BD2EAC" w:rsidRPr="00BD2EAC">
        <w:rPr>
          <w:rFonts w:ascii="Times New Roman" w:hAnsi="Times New Roman" w:cs="Times New Roman"/>
          <w:sz w:val="24"/>
          <w:szCs w:val="24"/>
        </w:rPr>
        <w:t xml:space="preserve"> 01</w:t>
      </w:r>
      <w:r w:rsidR="00AB2979">
        <w:rPr>
          <w:rFonts w:ascii="Times New Roman" w:hAnsi="Times New Roman" w:cs="Times New Roman"/>
          <w:sz w:val="24"/>
          <w:szCs w:val="24"/>
        </w:rPr>
        <w:t xml:space="preserve"> and approved under Partners Healthcare IRB protocol #</w:t>
      </w:r>
      <w:r w:rsidR="00AB2979" w:rsidRPr="00AB2979">
        <w:rPr>
          <w:rFonts w:ascii="Times New Roman" w:hAnsi="Times New Roman" w:cs="Times New Roman"/>
          <w:sz w:val="24"/>
          <w:szCs w:val="24"/>
        </w:rPr>
        <w:t>2015P001017</w:t>
      </w:r>
      <w:r w:rsidR="00BF6F62">
        <w:rPr>
          <w:rFonts w:ascii="Times New Roman" w:hAnsi="Times New Roman" w:cs="Times New Roman"/>
          <w:sz w:val="24"/>
          <w:szCs w:val="24"/>
        </w:rPr>
        <w:t xml:space="preserve">.  </w:t>
      </w:r>
      <w:r w:rsidR="00E7712E" w:rsidRPr="00E7712E">
        <w:rPr>
          <w:rFonts w:ascii="Times New Roman" w:hAnsi="Times New Roman" w:cs="Times New Roman"/>
          <w:sz w:val="24"/>
          <w:szCs w:val="24"/>
        </w:rPr>
        <w:t xml:space="preserve">The </w:t>
      </w:r>
      <w:r w:rsidR="00E7712E">
        <w:rPr>
          <w:rFonts w:ascii="Times New Roman" w:hAnsi="Times New Roman" w:cs="Times New Roman"/>
          <w:sz w:val="24"/>
          <w:szCs w:val="24"/>
        </w:rPr>
        <w:t xml:space="preserve">goal of the </w:t>
      </w:r>
      <w:r w:rsidR="00E7712E" w:rsidRPr="00E7712E">
        <w:rPr>
          <w:rFonts w:ascii="Times New Roman" w:hAnsi="Times New Roman" w:cs="Times New Roman"/>
          <w:sz w:val="24"/>
          <w:szCs w:val="24"/>
        </w:rPr>
        <w:t>Platform</w:t>
      </w:r>
      <w:r w:rsidR="00E7712E">
        <w:rPr>
          <w:rFonts w:ascii="Times New Roman" w:hAnsi="Times New Roman" w:cs="Times New Roman"/>
          <w:sz w:val="24"/>
          <w:szCs w:val="24"/>
        </w:rPr>
        <w:t xml:space="preserve"> is to</w:t>
      </w:r>
      <w:r w:rsidR="00E7712E" w:rsidRPr="00E7712E">
        <w:rPr>
          <w:rFonts w:ascii="Times New Roman" w:hAnsi="Times New Roman" w:cs="Times New Roman"/>
          <w:sz w:val="24"/>
          <w:szCs w:val="24"/>
        </w:rPr>
        <w:t xml:space="preserve"> establish a</w:t>
      </w:r>
      <w:r w:rsidR="00E7712E">
        <w:rPr>
          <w:rFonts w:ascii="Times New Roman" w:hAnsi="Times New Roman" w:cs="Times New Roman"/>
          <w:sz w:val="24"/>
          <w:szCs w:val="24"/>
        </w:rPr>
        <w:t xml:space="preserve"> </w:t>
      </w:r>
      <w:r w:rsidR="00E7712E" w:rsidRPr="00E7712E">
        <w:rPr>
          <w:rFonts w:ascii="Times New Roman" w:hAnsi="Times New Roman" w:cs="Times New Roman"/>
          <w:sz w:val="24"/>
          <w:szCs w:val="24"/>
        </w:rPr>
        <w:t>central resource for storing, analyzing and sharing genetic, imaging and clinical data</w:t>
      </w:r>
      <w:r w:rsidR="00E7712E">
        <w:rPr>
          <w:rFonts w:ascii="Times New Roman" w:hAnsi="Times New Roman" w:cs="Times New Roman"/>
          <w:sz w:val="24"/>
          <w:szCs w:val="24"/>
        </w:rPr>
        <w:t xml:space="preserve"> </w:t>
      </w:r>
      <w:r w:rsidR="00E7712E" w:rsidRPr="00E7712E">
        <w:rPr>
          <w:rFonts w:ascii="Times New Roman" w:hAnsi="Times New Roman" w:cs="Times New Roman"/>
          <w:sz w:val="24"/>
          <w:szCs w:val="24"/>
        </w:rPr>
        <w:t>collected from patients with stroke in order to maximize the yield of investments</w:t>
      </w:r>
      <w:r w:rsidR="00E7712E">
        <w:rPr>
          <w:rFonts w:ascii="Times New Roman" w:hAnsi="Times New Roman" w:cs="Times New Roman"/>
          <w:sz w:val="24"/>
          <w:szCs w:val="24"/>
        </w:rPr>
        <w:t xml:space="preserve"> </w:t>
      </w:r>
      <w:r w:rsidR="00E7712E" w:rsidRPr="00E7712E">
        <w:rPr>
          <w:rFonts w:ascii="Times New Roman" w:hAnsi="Times New Roman" w:cs="Times New Roman"/>
          <w:sz w:val="24"/>
          <w:szCs w:val="24"/>
        </w:rPr>
        <w:t>made in collecting and genotyping these samples, and ultimately to accelerate the</w:t>
      </w:r>
      <w:r w:rsidR="00E7712E">
        <w:rPr>
          <w:rFonts w:ascii="Times New Roman" w:hAnsi="Times New Roman" w:cs="Times New Roman"/>
          <w:sz w:val="24"/>
          <w:szCs w:val="24"/>
        </w:rPr>
        <w:t xml:space="preserve"> </w:t>
      </w:r>
      <w:r w:rsidR="00E7712E" w:rsidRPr="00E7712E">
        <w:rPr>
          <w:rFonts w:ascii="Times New Roman" w:hAnsi="Times New Roman" w:cs="Times New Roman"/>
          <w:sz w:val="24"/>
          <w:szCs w:val="24"/>
        </w:rPr>
        <w:t>search for novel treatments to prevent and treat stroke.</w:t>
      </w:r>
    </w:p>
    <w:p w:rsidR="00E7712E" w:rsidRDefault="00E7712E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79" w:rsidRDefault="00CA6B71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will be stored at </w:t>
      </w:r>
      <w:r w:rsidRPr="00CA6B71">
        <w:rPr>
          <w:rFonts w:ascii="Times New Roman" w:hAnsi="Times New Roman" w:cs="Times New Roman"/>
          <w:sz w:val="24"/>
          <w:szCs w:val="24"/>
        </w:rPr>
        <w:t>The Broad</w:t>
      </w:r>
      <w:r>
        <w:rPr>
          <w:rFonts w:ascii="Times New Roman" w:hAnsi="Times New Roman" w:cs="Times New Roman"/>
          <w:sz w:val="24"/>
          <w:szCs w:val="24"/>
        </w:rPr>
        <w:t xml:space="preserve"> Institute</w:t>
      </w:r>
      <w:r w:rsidR="00BD2EAC">
        <w:rPr>
          <w:rFonts w:ascii="Times New Roman" w:hAnsi="Times New Roman" w:cs="Times New Roman"/>
          <w:sz w:val="24"/>
          <w:szCs w:val="24"/>
        </w:rPr>
        <w:t xml:space="preserve"> and will never be downloaded by the Platforms’ end users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EAC">
        <w:rPr>
          <w:rFonts w:ascii="Times New Roman" w:hAnsi="Times New Roman" w:cs="Times New Roman"/>
          <w:sz w:val="24"/>
          <w:szCs w:val="24"/>
        </w:rPr>
        <w:t xml:space="preserve">  </w:t>
      </w:r>
      <w:r w:rsidR="00E7712E">
        <w:rPr>
          <w:rFonts w:ascii="Times New Roman" w:hAnsi="Times New Roman" w:cs="Times New Roman"/>
          <w:sz w:val="24"/>
          <w:szCs w:val="24"/>
        </w:rPr>
        <w:t xml:space="preserve">All data will be de-identified prior to upload and the key to linkage will remain with our institution.  </w:t>
      </w:r>
      <w:r w:rsidR="00AB2979" w:rsidRPr="00CA6B71">
        <w:rPr>
          <w:rFonts w:ascii="Times New Roman" w:hAnsi="Times New Roman" w:cs="Times New Roman"/>
          <w:sz w:val="24"/>
          <w:szCs w:val="24"/>
        </w:rPr>
        <w:t xml:space="preserve">All users </w:t>
      </w:r>
      <w:r w:rsidR="00AB2979">
        <w:rPr>
          <w:rFonts w:ascii="Times New Roman" w:hAnsi="Times New Roman" w:cs="Times New Roman"/>
          <w:sz w:val="24"/>
          <w:szCs w:val="24"/>
        </w:rPr>
        <w:t>who are granted</w:t>
      </w:r>
      <w:r w:rsidR="00AB2979" w:rsidRPr="00CA6B71">
        <w:rPr>
          <w:rFonts w:ascii="Times New Roman" w:hAnsi="Times New Roman" w:cs="Times New Roman"/>
          <w:sz w:val="24"/>
          <w:szCs w:val="24"/>
        </w:rPr>
        <w:t xml:space="preserve"> access</w:t>
      </w:r>
      <w:r w:rsidR="00AB2979">
        <w:rPr>
          <w:rFonts w:ascii="Times New Roman" w:hAnsi="Times New Roman" w:cs="Times New Roman"/>
          <w:sz w:val="24"/>
          <w:szCs w:val="24"/>
        </w:rPr>
        <w:t xml:space="preserve"> to</w:t>
      </w:r>
      <w:r w:rsidR="00AB2979" w:rsidRPr="00CA6B71">
        <w:rPr>
          <w:rFonts w:ascii="Times New Roman" w:hAnsi="Times New Roman" w:cs="Times New Roman"/>
          <w:sz w:val="24"/>
          <w:szCs w:val="24"/>
        </w:rPr>
        <w:t xml:space="preserve"> </w:t>
      </w:r>
      <w:r w:rsidR="005E3060">
        <w:rPr>
          <w:rFonts w:ascii="Times New Roman" w:hAnsi="Times New Roman" w:cs="Times New Roman"/>
          <w:sz w:val="24"/>
          <w:szCs w:val="24"/>
        </w:rPr>
        <w:t xml:space="preserve">the Platform </w:t>
      </w:r>
      <w:r w:rsidR="00AB2979">
        <w:rPr>
          <w:rFonts w:ascii="Times New Roman" w:hAnsi="Times New Roman" w:cs="Times New Roman"/>
          <w:sz w:val="24"/>
          <w:szCs w:val="24"/>
        </w:rPr>
        <w:t>will be required to</w:t>
      </w:r>
      <w:r w:rsidR="00AB2979" w:rsidRPr="00CA6B71">
        <w:rPr>
          <w:rFonts w:ascii="Times New Roman" w:hAnsi="Times New Roman" w:cs="Times New Roman"/>
          <w:sz w:val="24"/>
          <w:szCs w:val="24"/>
        </w:rPr>
        <w:t xml:space="preserve"> suppl</w:t>
      </w:r>
      <w:r w:rsidR="00AB2979">
        <w:rPr>
          <w:rFonts w:ascii="Times New Roman" w:hAnsi="Times New Roman" w:cs="Times New Roman"/>
          <w:sz w:val="24"/>
          <w:szCs w:val="24"/>
        </w:rPr>
        <w:t>y their Platform-assigned user name and a password</w:t>
      </w:r>
      <w:r w:rsidR="00AB2979" w:rsidRPr="00CA6B71">
        <w:rPr>
          <w:rFonts w:ascii="Times New Roman" w:hAnsi="Times New Roman" w:cs="Times New Roman"/>
          <w:sz w:val="24"/>
          <w:szCs w:val="24"/>
        </w:rPr>
        <w:t xml:space="preserve">.  </w:t>
      </w:r>
      <w:r w:rsidR="00AB2979">
        <w:rPr>
          <w:rFonts w:ascii="Times New Roman" w:hAnsi="Times New Roman" w:cs="Times New Roman"/>
          <w:sz w:val="24"/>
          <w:szCs w:val="24"/>
        </w:rPr>
        <w:t>All analysis performed must be approved by the Platforms’ Steering Committee, which includes Principal Investigators from the International Stroke Genetics Consortium (ISGC).  A final results file will be provided for each analysis performed on the Platform</w:t>
      </w:r>
      <w:r w:rsidR="005E3060">
        <w:rPr>
          <w:rFonts w:ascii="Times New Roman" w:hAnsi="Times New Roman" w:cs="Times New Roman"/>
          <w:sz w:val="24"/>
          <w:szCs w:val="24"/>
        </w:rPr>
        <w:t>.  Associated data will not be downloaded by the end user.</w:t>
      </w:r>
    </w:p>
    <w:p w:rsidR="00AB2979" w:rsidRDefault="00AB2979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AC" w:rsidRDefault="00CA6B71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Broad</w:t>
      </w:r>
      <w:r w:rsidRPr="00CA6B71">
        <w:rPr>
          <w:rFonts w:ascii="Times New Roman" w:hAnsi="Times New Roman" w:cs="Times New Roman"/>
          <w:sz w:val="24"/>
          <w:szCs w:val="24"/>
        </w:rPr>
        <w:t xml:space="preserve"> takes active measures, both administrative and technical, to protect the privacy and security of all data</w:t>
      </w:r>
      <w:r w:rsidR="00C768F6">
        <w:rPr>
          <w:rFonts w:ascii="Times New Roman" w:hAnsi="Times New Roman" w:cs="Times New Roman"/>
          <w:sz w:val="24"/>
          <w:szCs w:val="24"/>
        </w:rPr>
        <w:t xml:space="preserve"> stored on the Platform</w:t>
      </w:r>
      <w:r w:rsidRPr="00CA6B71">
        <w:rPr>
          <w:rFonts w:ascii="Times New Roman" w:hAnsi="Times New Roman" w:cs="Times New Roman"/>
          <w:sz w:val="24"/>
          <w:szCs w:val="24"/>
        </w:rPr>
        <w:t xml:space="preserve">. </w:t>
      </w:r>
      <w:r w:rsidR="00BD2EAC">
        <w:rPr>
          <w:rFonts w:ascii="Times New Roman" w:hAnsi="Times New Roman" w:cs="Times New Roman"/>
          <w:sz w:val="24"/>
          <w:szCs w:val="24"/>
        </w:rPr>
        <w:t>P</w:t>
      </w:r>
      <w:r w:rsidRPr="00CA6B71">
        <w:rPr>
          <w:rFonts w:ascii="Times New Roman" w:hAnsi="Times New Roman" w:cs="Times New Roman"/>
          <w:sz w:val="24"/>
          <w:szCs w:val="24"/>
        </w:rPr>
        <w:t xml:space="preserve">rotection is imposed and user access </w:t>
      </w:r>
      <w:r w:rsidR="00BD2EAC">
        <w:rPr>
          <w:rFonts w:ascii="Times New Roman" w:hAnsi="Times New Roman" w:cs="Times New Roman"/>
          <w:sz w:val="24"/>
          <w:szCs w:val="24"/>
        </w:rPr>
        <w:t>will be</w:t>
      </w:r>
      <w:r w:rsidRPr="00CA6B71">
        <w:rPr>
          <w:rFonts w:ascii="Times New Roman" w:hAnsi="Times New Roman" w:cs="Times New Roman"/>
          <w:sz w:val="24"/>
          <w:szCs w:val="24"/>
        </w:rPr>
        <w:t xml:space="preserve"> strictly limited.  </w:t>
      </w:r>
      <w:r w:rsidR="00BD2EAC">
        <w:rPr>
          <w:rFonts w:ascii="Times New Roman" w:hAnsi="Times New Roman" w:cs="Times New Roman"/>
          <w:sz w:val="24"/>
          <w:szCs w:val="24"/>
        </w:rPr>
        <w:t>The Broad</w:t>
      </w:r>
      <w:r w:rsidRPr="00CA6B71">
        <w:rPr>
          <w:rFonts w:ascii="Times New Roman" w:hAnsi="Times New Roman" w:cs="Times New Roman"/>
          <w:sz w:val="24"/>
          <w:szCs w:val="24"/>
        </w:rPr>
        <w:t xml:space="preserve"> use industry best practices to secure </w:t>
      </w:r>
      <w:r w:rsidR="00BD2EAC">
        <w:rPr>
          <w:rFonts w:ascii="Times New Roman" w:hAnsi="Times New Roman" w:cs="Times New Roman"/>
          <w:sz w:val="24"/>
          <w:szCs w:val="24"/>
        </w:rPr>
        <w:t>their</w:t>
      </w:r>
      <w:r w:rsidRPr="00CA6B71">
        <w:rPr>
          <w:rFonts w:ascii="Times New Roman" w:hAnsi="Times New Roman" w:cs="Times New Roman"/>
          <w:sz w:val="24"/>
          <w:szCs w:val="24"/>
        </w:rPr>
        <w:t xml:space="preserve"> network and all computers </w:t>
      </w:r>
      <w:r w:rsidR="00BD2EAC">
        <w:rPr>
          <w:rFonts w:ascii="Times New Roman" w:hAnsi="Times New Roman" w:cs="Times New Roman"/>
          <w:sz w:val="24"/>
          <w:szCs w:val="24"/>
        </w:rPr>
        <w:t>within</w:t>
      </w:r>
      <w:r w:rsidRPr="00CA6B71">
        <w:rPr>
          <w:rFonts w:ascii="Times New Roman" w:hAnsi="Times New Roman" w:cs="Times New Roman"/>
          <w:sz w:val="24"/>
          <w:szCs w:val="24"/>
        </w:rPr>
        <w:t xml:space="preserve"> it.  This includes, but is not limited to, firewalls, anti-virus software and monitoring.  </w:t>
      </w:r>
      <w:r w:rsidR="00AB2979">
        <w:rPr>
          <w:rFonts w:ascii="Times New Roman" w:hAnsi="Times New Roman" w:cs="Times New Roman"/>
          <w:sz w:val="24"/>
          <w:szCs w:val="24"/>
        </w:rPr>
        <w:t>T</w:t>
      </w:r>
      <w:r w:rsidR="00BD2EAC">
        <w:rPr>
          <w:rFonts w:ascii="Times New Roman" w:hAnsi="Times New Roman" w:cs="Times New Roman"/>
          <w:sz w:val="24"/>
          <w:szCs w:val="24"/>
        </w:rPr>
        <w:t xml:space="preserve">he Broad </w:t>
      </w:r>
      <w:r w:rsidRPr="00CA6B71">
        <w:rPr>
          <w:rFonts w:ascii="Times New Roman" w:hAnsi="Times New Roman" w:cs="Times New Roman"/>
          <w:sz w:val="24"/>
          <w:szCs w:val="24"/>
        </w:rPr>
        <w:t>retain</w:t>
      </w:r>
      <w:r w:rsidR="00BD2EAC">
        <w:rPr>
          <w:rFonts w:ascii="Times New Roman" w:hAnsi="Times New Roman" w:cs="Times New Roman"/>
          <w:sz w:val="24"/>
          <w:szCs w:val="24"/>
        </w:rPr>
        <w:t>s</w:t>
      </w:r>
      <w:r w:rsidRPr="00CA6B71">
        <w:rPr>
          <w:rFonts w:ascii="Times New Roman" w:hAnsi="Times New Roman" w:cs="Times New Roman"/>
          <w:sz w:val="24"/>
          <w:szCs w:val="24"/>
        </w:rPr>
        <w:t xml:space="preserve"> information on all access to data, </w:t>
      </w:r>
      <w:r w:rsidR="00BD2EAC">
        <w:rPr>
          <w:rFonts w:ascii="Times New Roman" w:hAnsi="Times New Roman" w:cs="Times New Roman"/>
          <w:sz w:val="24"/>
          <w:szCs w:val="24"/>
        </w:rPr>
        <w:t xml:space="preserve">to insure there has been </w:t>
      </w:r>
      <w:r w:rsidRPr="00CA6B71">
        <w:rPr>
          <w:rFonts w:ascii="Times New Roman" w:hAnsi="Times New Roman" w:cs="Times New Roman"/>
          <w:sz w:val="24"/>
          <w:szCs w:val="24"/>
        </w:rPr>
        <w:t xml:space="preserve">no unauthorized access. </w:t>
      </w:r>
    </w:p>
    <w:p w:rsidR="00917AD9" w:rsidRDefault="00917AD9" w:rsidP="009D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D9"/>
    <w:rsid w:val="002777A9"/>
    <w:rsid w:val="005E3060"/>
    <w:rsid w:val="00917AD9"/>
    <w:rsid w:val="009D475E"/>
    <w:rsid w:val="009D74F6"/>
    <w:rsid w:val="00AB2979"/>
    <w:rsid w:val="00BD2EAC"/>
    <w:rsid w:val="00BF6F62"/>
    <w:rsid w:val="00C768F6"/>
    <w:rsid w:val="00CA6B71"/>
    <w:rsid w:val="00E7712E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985D-5C64-475F-B050-4F92E5D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Kourkoulis</dc:creator>
  <cp:keywords/>
  <dc:description/>
  <cp:lastModifiedBy>Christina Kourkoulis</cp:lastModifiedBy>
  <cp:revision>6</cp:revision>
  <dcterms:created xsi:type="dcterms:W3CDTF">2015-09-04T12:28:00Z</dcterms:created>
  <dcterms:modified xsi:type="dcterms:W3CDTF">2015-09-28T13:02:00Z</dcterms:modified>
</cp:coreProperties>
</file>